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55EB5" w14:textId="1A1E8486" w:rsidR="00E72074" w:rsidRDefault="00416888" w:rsidP="00246E20">
      <w:pPr>
        <w:jc w:val="center"/>
      </w:pPr>
      <w:r>
        <w:t>ELA</w:t>
      </w:r>
      <w:r w:rsidR="00246E20">
        <w:t xml:space="preserve"> Week </w:t>
      </w:r>
      <w:r w:rsidR="0058041E">
        <w:t>7</w:t>
      </w:r>
      <w:r w:rsidR="00246E20">
        <w:t xml:space="preserve"> (May 1</w:t>
      </w:r>
      <w:r w:rsidR="00FD6F98">
        <w:t>8</w:t>
      </w:r>
      <w:r w:rsidR="00246E20" w:rsidRPr="00246E20">
        <w:rPr>
          <w:vertAlign w:val="superscript"/>
        </w:rPr>
        <w:t>th</w:t>
      </w:r>
      <w:r w:rsidR="00246E20">
        <w:t>-</w:t>
      </w:r>
      <w:r w:rsidR="00FD6F98">
        <w:t>22</w:t>
      </w:r>
      <w:r w:rsidR="00FD6F98">
        <w:rPr>
          <w:vertAlign w:val="superscript"/>
        </w:rPr>
        <w:t>nd</w:t>
      </w:r>
      <w:r w:rsidR="00246E20">
        <w:t>)</w:t>
      </w:r>
    </w:p>
    <w:p w14:paraId="5DE566B1" w14:textId="77777777" w:rsidR="00E36F6B" w:rsidRDefault="00E36F6B"/>
    <w:p w14:paraId="55F3C893" w14:textId="0462880C" w:rsidR="00244D07" w:rsidRDefault="00244D07" w:rsidP="00246E20"/>
    <w:p w14:paraId="61E29F2C" w14:textId="146DB11B" w:rsidR="002070FF" w:rsidRPr="002070FF" w:rsidRDefault="002070FF" w:rsidP="002070FF">
      <w:pPr>
        <w:ind w:left="720" w:hanging="720"/>
      </w:pPr>
      <w:r>
        <w:rPr>
          <w:b/>
          <w:bCs/>
        </w:rPr>
        <w:t>Writing &amp; Representing:</w:t>
      </w:r>
      <w:r>
        <w:t xml:space="preserve"> Would you rather have </w:t>
      </w:r>
      <w:proofErr w:type="gramStart"/>
      <w:r>
        <w:t>fingers</w:t>
      </w:r>
      <w:proofErr w:type="gramEnd"/>
      <w:r>
        <w:t xml:space="preserve"> the size of legs or legs the size of fingers? Explain your answer in writing. Include at least 3 reasons and make the lead as interesting as possible.</w:t>
      </w:r>
      <w:r>
        <w:t xml:space="preserve"> Have fun</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A81CAB6" w14:textId="055D2860" w:rsidR="00AB315F" w:rsidRPr="009B041C" w:rsidRDefault="006475AA" w:rsidP="006475AA">
      <w:pPr>
        <w:ind w:left="720" w:hanging="720"/>
      </w:pPr>
      <w:r>
        <w:rPr>
          <w:b/>
          <w:bCs/>
        </w:rPr>
        <w:t xml:space="preserve">Reading &amp; Viewing: </w:t>
      </w:r>
      <w:r w:rsidR="002070FF">
        <w:t>In everything you read this week, keep an eye out for well-written sentences – ones that flow especially well, whose structure and word choice make them stand out from the sentences around them. Write these down. Consciously noticing good writing when you read makes you a better writer.</w:t>
      </w:r>
    </w:p>
    <w:p w14:paraId="6B46CB56" w14:textId="06F8C41A" w:rsidR="004076A4" w:rsidRDefault="00B931B9" w:rsidP="004076A4">
      <w:pPr>
        <w:ind w:left="720" w:hanging="720"/>
      </w:pPr>
      <w:r>
        <w:rPr>
          <w:b/>
          <w:bCs/>
        </w:rPr>
        <w:t>Speaking &amp; Listening:</w:t>
      </w:r>
      <w:r>
        <w:t xml:space="preserve"> </w:t>
      </w:r>
      <w:r w:rsidR="006D536B">
        <w:t>Reflect on how effective you are at speaking and listening. Where do you succeed? Where do you need to improve? What goals could/should you be working on in your speaking and listening? Keep in mind all the things we’ve worked on in class, including:</w:t>
      </w:r>
    </w:p>
    <w:p w14:paraId="5D4A11AA" w14:textId="449AA4D1" w:rsidR="006D536B" w:rsidRDefault="006D536B" w:rsidP="002070FF">
      <w:pPr>
        <w:pStyle w:val="ListParagraph"/>
        <w:numPr>
          <w:ilvl w:val="0"/>
          <w:numId w:val="1"/>
        </w:numPr>
      </w:pPr>
      <w:r>
        <w:t>Looking at someone when they are speaking to you</w:t>
      </w:r>
    </w:p>
    <w:p w14:paraId="7BB1B0C7" w14:textId="3D7946CC" w:rsidR="006D536B" w:rsidRDefault="006D536B" w:rsidP="002070FF">
      <w:pPr>
        <w:pStyle w:val="ListParagraph"/>
        <w:numPr>
          <w:ilvl w:val="0"/>
          <w:numId w:val="1"/>
        </w:numPr>
      </w:pPr>
      <w:r>
        <w:t>Showing interest with your body language</w:t>
      </w:r>
    </w:p>
    <w:p w14:paraId="709DD9CC" w14:textId="63E770F7" w:rsidR="006D536B" w:rsidRDefault="006D536B" w:rsidP="002070FF">
      <w:pPr>
        <w:pStyle w:val="ListParagraph"/>
        <w:numPr>
          <w:ilvl w:val="0"/>
          <w:numId w:val="1"/>
        </w:numPr>
      </w:pPr>
      <w:r>
        <w:t>Speaking clearly (not mumbling)</w:t>
      </w:r>
    </w:p>
    <w:p w14:paraId="40E5AFBD" w14:textId="3194C922" w:rsidR="006D536B" w:rsidRDefault="006D536B" w:rsidP="002070FF">
      <w:pPr>
        <w:pStyle w:val="ListParagraph"/>
        <w:numPr>
          <w:ilvl w:val="0"/>
          <w:numId w:val="1"/>
        </w:numPr>
      </w:pPr>
      <w:r>
        <w:t>Pausing instead of saying “um</w:t>
      </w:r>
      <w:r w:rsidR="002070FF">
        <w:t xml:space="preserve">” both at the beginning and in the middle of sentences </w:t>
      </w:r>
      <w:r>
        <w:t>(silence is so much more effective than “um”:)</w:t>
      </w:r>
    </w:p>
    <w:p w14:paraId="33F4D89F" w14:textId="363BD508" w:rsidR="002070FF" w:rsidRPr="006D536B" w:rsidRDefault="002070FF" w:rsidP="002070FF">
      <w:pPr>
        <w:ind w:left="360"/>
      </w:pPr>
      <w:r>
        <w:t>Continuing to improve your communication skills will help you a lot in high school. Keep at it!</w:t>
      </w:r>
    </w:p>
    <w:p w14:paraId="731C193B" w14:textId="77777777" w:rsidR="002070FF" w:rsidRPr="006475AA" w:rsidRDefault="002070FF" w:rsidP="006475AA">
      <w:pPr>
        <w:ind w:left="720" w:hanging="720"/>
      </w:pPr>
    </w:p>
    <w:p w14:paraId="69B92D9A" w14:textId="77777777" w:rsidR="001330B5" w:rsidRDefault="001330B5"/>
    <w:sectPr w:rsidR="00133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334A0"/>
    <w:multiLevelType w:val="hybridMultilevel"/>
    <w:tmpl w:val="43B003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3A"/>
    <w:rsid w:val="000134F8"/>
    <w:rsid w:val="00040043"/>
    <w:rsid w:val="000B339A"/>
    <w:rsid w:val="001330B5"/>
    <w:rsid w:val="002070FF"/>
    <w:rsid w:val="002126BA"/>
    <w:rsid w:val="002265E5"/>
    <w:rsid w:val="00242BD0"/>
    <w:rsid w:val="00244D07"/>
    <w:rsid w:val="00246E20"/>
    <w:rsid w:val="002F199B"/>
    <w:rsid w:val="0034351A"/>
    <w:rsid w:val="003F1AB8"/>
    <w:rsid w:val="004076A4"/>
    <w:rsid w:val="00416888"/>
    <w:rsid w:val="0048016D"/>
    <w:rsid w:val="0058041E"/>
    <w:rsid w:val="00637B8C"/>
    <w:rsid w:val="006475AA"/>
    <w:rsid w:val="00654B68"/>
    <w:rsid w:val="0069722D"/>
    <w:rsid w:val="006D536B"/>
    <w:rsid w:val="0072178C"/>
    <w:rsid w:val="008E1E96"/>
    <w:rsid w:val="009B041C"/>
    <w:rsid w:val="00AB315F"/>
    <w:rsid w:val="00AC620D"/>
    <w:rsid w:val="00B64994"/>
    <w:rsid w:val="00B84CF2"/>
    <w:rsid w:val="00B8790B"/>
    <w:rsid w:val="00B931B9"/>
    <w:rsid w:val="00B95FD6"/>
    <w:rsid w:val="00C0473A"/>
    <w:rsid w:val="00C51264"/>
    <w:rsid w:val="00CA66BA"/>
    <w:rsid w:val="00DB5441"/>
    <w:rsid w:val="00DD4AEF"/>
    <w:rsid w:val="00E36F6B"/>
    <w:rsid w:val="00E57802"/>
    <w:rsid w:val="00E72074"/>
    <w:rsid w:val="00FC1919"/>
    <w:rsid w:val="00FD6F98"/>
    <w:rsid w:val="00FE1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224A"/>
  <w15:chartTrackingRefBased/>
  <w15:docId w15:val="{C9C11E52-FDA4-42FC-8025-65285733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31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15F"/>
    <w:rPr>
      <w:rFonts w:ascii="Times New Roman" w:eastAsia="Times New Roman" w:hAnsi="Times New Roman" w:cs="Times New Roman"/>
      <w:b/>
      <w:bCs/>
      <w:kern w:val="36"/>
      <w:sz w:val="48"/>
      <w:szCs w:val="48"/>
    </w:rPr>
  </w:style>
  <w:style w:type="character" w:customStyle="1" w:styleId="c-txt">
    <w:name w:val="c-txt"/>
    <w:basedOn w:val="DefaultParagraphFont"/>
    <w:rsid w:val="00AB315F"/>
  </w:style>
  <w:style w:type="character" w:styleId="Hyperlink">
    <w:name w:val="Hyperlink"/>
    <w:basedOn w:val="DefaultParagraphFont"/>
    <w:uiPriority w:val="99"/>
    <w:semiHidden/>
    <w:unhideWhenUsed/>
    <w:rsid w:val="00AB315F"/>
    <w:rPr>
      <w:color w:val="0000FF"/>
      <w:u w:val="single"/>
    </w:rPr>
  </w:style>
  <w:style w:type="paragraph" w:styleId="ListParagraph">
    <w:name w:val="List Paragraph"/>
    <w:basedOn w:val="Normal"/>
    <w:uiPriority w:val="34"/>
    <w:qFormat/>
    <w:rsid w:val="00207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717103">
      <w:bodyDiv w:val="1"/>
      <w:marLeft w:val="0"/>
      <w:marRight w:val="0"/>
      <w:marTop w:val="0"/>
      <w:marBottom w:val="0"/>
      <w:divBdr>
        <w:top w:val="none" w:sz="0" w:space="0" w:color="auto"/>
        <w:left w:val="none" w:sz="0" w:space="0" w:color="auto"/>
        <w:bottom w:val="none" w:sz="0" w:space="0" w:color="auto"/>
        <w:right w:val="none" w:sz="0" w:space="0" w:color="auto"/>
      </w:divBdr>
      <w:divsChild>
        <w:div w:id="241530029">
          <w:marLeft w:val="0"/>
          <w:marRight w:val="0"/>
          <w:marTop w:val="0"/>
          <w:marBottom w:val="60"/>
          <w:divBdr>
            <w:top w:val="none" w:sz="0" w:space="0" w:color="auto"/>
            <w:left w:val="none" w:sz="0" w:space="0" w:color="auto"/>
            <w:bottom w:val="none" w:sz="0" w:space="0" w:color="auto"/>
            <w:right w:val="none" w:sz="0" w:space="0" w:color="auto"/>
          </w:divBdr>
        </w:div>
        <w:div w:id="1448574741">
          <w:marLeft w:val="0"/>
          <w:marRight w:val="0"/>
          <w:marTop w:val="0"/>
          <w:marBottom w:val="495"/>
          <w:divBdr>
            <w:top w:val="none" w:sz="0" w:space="0" w:color="auto"/>
            <w:left w:val="none" w:sz="0" w:space="0" w:color="auto"/>
            <w:bottom w:val="none" w:sz="0" w:space="0" w:color="auto"/>
            <w:right w:val="none" w:sz="0" w:space="0" w:color="auto"/>
          </w:divBdr>
          <w:divsChild>
            <w:div w:id="1236818532">
              <w:marLeft w:val="0"/>
              <w:marRight w:val="0"/>
              <w:marTop w:val="0"/>
              <w:marBottom w:val="0"/>
              <w:divBdr>
                <w:top w:val="none" w:sz="0" w:space="0" w:color="auto"/>
                <w:left w:val="none" w:sz="0" w:space="0" w:color="auto"/>
                <w:bottom w:val="none" w:sz="0" w:space="0" w:color="auto"/>
                <w:right w:val="none" w:sz="0" w:space="0" w:color="auto"/>
              </w:divBdr>
            </w:div>
          </w:divsChild>
        </w:div>
        <w:div w:id="218443720">
          <w:marLeft w:val="0"/>
          <w:marRight w:val="0"/>
          <w:marTop w:val="0"/>
          <w:marBottom w:val="600"/>
          <w:divBdr>
            <w:top w:val="none" w:sz="0" w:space="0" w:color="auto"/>
            <w:left w:val="none" w:sz="0" w:space="0" w:color="auto"/>
            <w:bottom w:val="none" w:sz="0" w:space="0" w:color="auto"/>
            <w:right w:val="none" w:sz="0" w:space="0" w:color="auto"/>
          </w:divBdr>
          <w:divsChild>
            <w:div w:id="1001397607">
              <w:marLeft w:val="0"/>
              <w:marRight w:val="0"/>
              <w:marTop w:val="0"/>
              <w:marBottom w:val="0"/>
              <w:divBdr>
                <w:top w:val="none" w:sz="0" w:space="0" w:color="auto"/>
                <w:left w:val="none" w:sz="0" w:space="0" w:color="auto"/>
                <w:bottom w:val="none" w:sz="0" w:space="0" w:color="auto"/>
                <w:right w:val="none" w:sz="0" w:space="0" w:color="auto"/>
              </w:divBdr>
              <w:divsChild>
                <w:div w:id="1901742186">
                  <w:marLeft w:val="0"/>
                  <w:marRight w:val="0"/>
                  <w:marTop w:val="0"/>
                  <w:marBottom w:val="0"/>
                  <w:divBdr>
                    <w:top w:val="none" w:sz="0" w:space="0" w:color="auto"/>
                    <w:left w:val="none" w:sz="0" w:space="0" w:color="auto"/>
                    <w:bottom w:val="none" w:sz="0" w:space="0" w:color="auto"/>
                    <w:right w:val="none" w:sz="0" w:space="0" w:color="auto"/>
                  </w:divBdr>
                </w:div>
                <w:div w:id="4049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7C605573086641BAAE5DF80BD7300B" ma:contentTypeVersion="0" ma:contentTypeDescription="Create a new document." ma:contentTypeScope="" ma:versionID="af1f4d55bd8f28b7a2a2cfea7850353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F6E04C-36D1-4FDB-89DF-3AD553131835}"/>
</file>

<file path=customXml/itemProps2.xml><?xml version="1.0" encoding="utf-8"?>
<ds:datastoreItem xmlns:ds="http://schemas.openxmlformats.org/officeDocument/2006/customXml" ds:itemID="{247A4F78-C74C-4840-BAFD-2395F8CF0CF1}"/>
</file>

<file path=customXml/itemProps3.xml><?xml version="1.0" encoding="utf-8"?>
<ds:datastoreItem xmlns:ds="http://schemas.openxmlformats.org/officeDocument/2006/customXml" ds:itemID="{32CACF74-2F03-4ACC-89ED-B063DC43FB9B}"/>
</file>

<file path=docProps/app.xml><?xml version="1.0" encoding="utf-8"?>
<Properties xmlns="http://schemas.openxmlformats.org/officeDocument/2006/extended-properties" xmlns:vt="http://schemas.openxmlformats.org/officeDocument/2006/docPropsVTypes">
  <Template>Normal</Template>
  <TotalTime>63</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Sean (ASD-S)</dc:creator>
  <cp:keywords/>
  <dc:description/>
  <cp:lastModifiedBy>Carroll, Sean (ASD-S)</cp:lastModifiedBy>
  <cp:revision>3</cp:revision>
  <dcterms:created xsi:type="dcterms:W3CDTF">2020-05-22T15:41:00Z</dcterms:created>
  <dcterms:modified xsi:type="dcterms:W3CDTF">2020-05-22T16:44:00Z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0x010100967C605573086641BAAE5DF80BD7300B</vt:lpwstr>
  </property>
</Properties>
</file>